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Arial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Arial"/>
          <w:sz w:val="32"/>
          <w:szCs w:val="32"/>
        </w:rPr>
        <w:t>浙江省高校创业导师培育工程先进个人推荐汇总表</w:t>
      </w:r>
      <w:bookmarkEnd w:id="0"/>
    </w:p>
    <w:p>
      <w:pPr>
        <w:spacing w:line="360" w:lineRule="auto"/>
        <w:ind w:firstLine="640" w:firstLineChars="200"/>
        <w:jc w:val="center"/>
        <w:rPr>
          <w:rFonts w:ascii="Times New Roman" w:hAnsi="Times New Roman" w:eastAsia="黑体" w:cs="黑体"/>
          <w:bCs/>
          <w:sz w:val="32"/>
          <w:szCs w:val="32"/>
        </w:rPr>
      </w:pPr>
    </w:p>
    <w:tbl>
      <w:tblPr>
        <w:tblStyle w:val="3"/>
        <w:tblW w:w="12572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352"/>
        <w:gridCol w:w="1701"/>
        <w:gridCol w:w="296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  <w:r>
              <w:rPr>
                <w:rFonts w:hint="eastAsia" w:ascii="Times New Roman" w:hAnsi="Times New Roman" w:eastAsia="宋体"/>
                <w:sz w:val="30"/>
                <w:szCs w:val="30"/>
              </w:rPr>
              <w:t>学校名称（公章）：</w:t>
            </w:r>
          </w:p>
        </w:tc>
        <w:tc>
          <w:tcPr>
            <w:tcW w:w="5352" w:type="dxa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  <w:r>
              <w:rPr>
                <w:rFonts w:hint="eastAsia" w:ascii="Times New Roman" w:hAnsi="Times New Roman" w:eastAsia="宋体"/>
                <w:sz w:val="30"/>
                <w:szCs w:val="30"/>
              </w:rPr>
              <w:t>填报日期：</w:t>
            </w:r>
          </w:p>
        </w:tc>
        <w:tc>
          <w:tcPr>
            <w:tcW w:w="2967" w:type="dxa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</w:p>
        </w:tc>
      </w:tr>
    </w:tbl>
    <w:p>
      <w:pPr>
        <w:spacing w:line="240" w:lineRule="exact"/>
        <w:ind w:left="1320" w:leftChars="200" w:hanging="900" w:hangingChars="300"/>
        <w:rPr>
          <w:rFonts w:ascii="Times New Roman" w:hAnsi="Times New Roman" w:eastAsia="仿宋"/>
          <w:sz w:val="30"/>
          <w:szCs w:val="30"/>
        </w:rPr>
      </w:pPr>
    </w:p>
    <w:tbl>
      <w:tblPr>
        <w:tblStyle w:val="2"/>
        <w:tblW w:w="49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24"/>
        <w:gridCol w:w="2257"/>
        <w:gridCol w:w="878"/>
        <w:gridCol w:w="1424"/>
        <w:gridCol w:w="1134"/>
        <w:gridCol w:w="1131"/>
        <w:gridCol w:w="1773"/>
        <w:gridCol w:w="125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序号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姓名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工作部门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性别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学历/学位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职务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职称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ascii="Times New Roman" w:hAnsi="Times New Roman" w:eastAsia="宋体" w:cs="宋体"/>
                <w:sz w:val="24"/>
              </w:rPr>
              <w:t>研究方向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手机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1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2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sz w:val="24"/>
              </w:rPr>
            </w:pPr>
          </w:p>
        </w:tc>
      </w:tr>
    </w:tbl>
    <w:tbl>
      <w:tblPr>
        <w:tblStyle w:val="3"/>
        <w:tblW w:w="482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948"/>
        <w:gridCol w:w="1846"/>
        <w:gridCol w:w="2909"/>
        <w:gridCol w:w="2319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4" w:type="pct"/>
            <w:vAlign w:val="center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  <w:r>
              <w:rPr>
                <w:rFonts w:hint="eastAsia" w:ascii="Times New Roman" w:hAnsi="Times New Roman" w:eastAsia="宋体"/>
                <w:sz w:val="30"/>
                <w:szCs w:val="30"/>
              </w:rPr>
              <w:t>填报人：</w:t>
            </w:r>
          </w:p>
        </w:tc>
        <w:tc>
          <w:tcPr>
            <w:tcW w:w="1078" w:type="pct"/>
            <w:vAlign w:val="center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</w:p>
        </w:tc>
        <w:tc>
          <w:tcPr>
            <w:tcW w:w="675" w:type="pct"/>
            <w:vAlign w:val="center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  <w:r>
              <w:rPr>
                <w:rFonts w:hint="eastAsia" w:ascii="Times New Roman" w:hAnsi="Times New Roman" w:eastAsia="宋体"/>
                <w:sz w:val="30"/>
                <w:szCs w:val="30"/>
              </w:rPr>
              <w:t>联系电话：</w:t>
            </w:r>
          </w:p>
        </w:tc>
        <w:tc>
          <w:tcPr>
            <w:tcW w:w="1064" w:type="pct"/>
            <w:vAlign w:val="center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</w:p>
        </w:tc>
        <w:tc>
          <w:tcPr>
            <w:tcW w:w="848" w:type="pct"/>
            <w:vAlign w:val="center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  <w:r>
              <w:rPr>
                <w:rFonts w:hint="eastAsia" w:ascii="Times New Roman" w:hAnsi="Times New Roman" w:eastAsia="宋体"/>
                <w:sz w:val="30"/>
                <w:szCs w:val="30"/>
              </w:rPr>
              <w:t>手机号码：</w:t>
            </w:r>
          </w:p>
        </w:tc>
        <w:tc>
          <w:tcPr>
            <w:tcW w:w="771" w:type="pct"/>
            <w:vAlign w:val="center"/>
          </w:tcPr>
          <w:p>
            <w:pPr>
              <w:rPr>
                <w:rFonts w:ascii="Times New Roman" w:hAnsi="Times New Roman" w:eastAsia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E3BFC"/>
    <w:rsid w:val="313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2020-11-24T15:09:00Z</dcterms:created>
  <dc:creator>林海春</dc:creator>
  <cp:lastModifiedBy>林海春</cp:lastModifiedBy>
  <dcterms:modified xsi:type="dcterms:W3CDTF">2020-11-24T15:10:12Z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